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EE1E" w14:textId="09AE9B8C" w:rsidR="002732E5" w:rsidRDefault="00F230DD" w:rsidP="00196C74">
      <w:pPr>
        <w:ind w:firstLineChars="3700" w:firstLine="7770"/>
      </w:pPr>
      <w:r>
        <w:rPr>
          <w:rFonts w:hint="eastAsia"/>
        </w:rPr>
        <w:t>令和４年１月</w:t>
      </w:r>
      <w:r w:rsidR="00404E31">
        <w:rPr>
          <w:rFonts w:hint="eastAsia"/>
        </w:rPr>
        <w:t>20日</w:t>
      </w:r>
    </w:p>
    <w:p w14:paraId="7645D83E" w14:textId="7EA363EF" w:rsidR="00F230DD" w:rsidRDefault="00F230DD">
      <w:r>
        <w:rPr>
          <w:rFonts w:hint="eastAsia"/>
        </w:rPr>
        <w:t>各</w:t>
      </w:r>
      <w:r w:rsidR="00196C74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21B55202" w14:textId="38C3F822" w:rsidR="00F230DD" w:rsidRDefault="00F230DD" w:rsidP="00196C74">
      <w:pPr>
        <w:ind w:firstLineChars="3500" w:firstLine="7350"/>
      </w:pPr>
      <w:r>
        <w:rPr>
          <w:rFonts w:hint="eastAsia"/>
        </w:rPr>
        <w:t>社会福祉法人慈雲福祉会</w:t>
      </w:r>
    </w:p>
    <w:p w14:paraId="7E80EF71" w14:textId="0264F6CC" w:rsidR="00B2423D" w:rsidRDefault="00B2423D"/>
    <w:p w14:paraId="765C94E5" w14:textId="77777777" w:rsidR="00196C74" w:rsidRDefault="00196C74"/>
    <w:p w14:paraId="4136CAA1" w14:textId="336EAF5F" w:rsidR="00F230DD" w:rsidRDefault="00F230DD" w:rsidP="00811CB2">
      <w:pPr>
        <w:jc w:val="center"/>
      </w:pPr>
      <w:r>
        <w:rPr>
          <w:rFonts w:hint="eastAsia"/>
        </w:rPr>
        <w:t>当法人職員（グランアークみづほ）の新型コロナウイルスの感染について</w:t>
      </w:r>
    </w:p>
    <w:p w14:paraId="423611B0" w14:textId="58C91C83" w:rsidR="00F230DD" w:rsidRDefault="00F230DD"/>
    <w:p w14:paraId="3657C028" w14:textId="77777777" w:rsidR="00196C74" w:rsidRDefault="00196C74"/>
    <w:p w14:paraId="6F19B828" w14:textId="77777777" w:rsidR="00196C74" w:rsidRDefault="00F230DD" w:rsidP="00811CB2">
      <w:pPr>
        <w:ind w:firstLineChars="100" w:firstLine="210"/>
      </w:pPr>
      <w:r>
        <w:rPr>
          <w:rFonts w:hint="eastAsia"/>
        </w:rPr>
        <w:t>当法人施設</w:t>
      </w:r>
      <w:r w:rsidR="00B2423D">
        <w:rPr>
          <w:rFonts w:hint="eastAsia"/>
        </w:rPr>
        <w:t>グランアークみづほに従事する職員1名が、新型コロナウイルスに感染</w:t>
      </w:r>
      <w:r w:rsidR="00811CB2">
        <w:rPr>
          <w:rFonts w:hint="eastAsia"/>
        </w:rPr>
        <w:t>していることが</w:t>
      </w:r>
    </w:p>
    <w:p w14:paraId="5F2BC59F" w14:textId="5F738DF4" w:rsidR="00F230DD" w:rsidRDefault="00811CB2" w:rsidP="00196C74">
      <w:r>
        <w:rPr>
          <w:rFonts w:hint="eastAsia"/>
        </w:rPr>
        <w:t>判明いたしました。当法人は、ご利用者さまと職員の安全を最優先に考え、関係機関と連携し、感染拡大の抑止に努めてまいります。</w:t>
      </w:r>
    </w:p>
    <w:p w14:paraId="73DDD346" w14:textId="1FFF1D84" w:rsidR="00811CB2" w:rsidRDefault="00811CB2"/>
    <w:p w14:paraId="191C18D0" w14:textId="5669C6E6" w:rsidR="00811CB2" w:rsidRDefault="00811CB2" w:rsidP="00811CB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経緯</w:t>
      </w:r>
    </w:p>
    <w:p w14:paraId="66DD37F7" w14:textId="4C9CFF8A" w:rsidR="00FA4DBE" w:rsidRDefault="00811CB2" w:rsidP="00811CB2">
      <w:r>
        <w:rPr>
          <w:rFonts w:hint="eastAsia"/>
        </w:rPr>
        <w:t>・１月</w:t>
      </w:r>
      <w:r w:rsidR="00A13056">
        <w:rPr>
          <w:rFonts w:hint="eastAsia"/>
        </w:rPr>
        <w:t>１４日　発熱のため抗体検査センターにて抗原検査陽性。</w:t>
      </w:r>
      <w:r w:rsidR="00FA4DBE">
        <w:rPr>
          <w:rFonts w:hint="eastAsia"/>
        </w:rPr>
        <w:t>PCR検査実施。</w:t>
      </w:r>
    </w:p>
    <w:p w14:paraId="0C70D3C5" w14:textId="3637C1C2" w:rsidR="00A13056" w:rsidRDefault="00A13056" w:rsidP="00811CB2">
      <w:r>
        <w:rPr>
          <w:rFonts w:hint="eastAsia"/>
        </w:rPr>
        <w:t xml:space="preserve">・１月１６日　</w:t>
      </w:r>
      <w:r w:rsidR="00FA4DBE">
        <w:rPr>
          <w:rFonts w:hint="eastAsia"/>
        </w:rPr>
        <w:t>当該職員から「陽性」であった旨施設へ報告。</w:t>
      </w:r>
    </w:p>
    <w:p w14:paraId="1410F2FD" w14:textId="790968E4" w:rsidR="00FA4DBE" w:rsidRDefault="00FA4DBE" w:rsidP="00811CB2">
      <w:r>
        <w:rPr>
          <w:rFonts w:hint="eastAsia"/>
        </w:rPr>
        <w:t>・当該職員は、就業中は基本的な感染予防策を実施しておりました。</w:t>
      </w:r>
    </w:p>
    <w:p w14:paraId="7909FD84" w14:textId="61131713" w:rsidR="00FA4DBE" w:rsidRDefault="00FA4DBE" w:rsidP="00811CB2">
      <w:r>
        <w:rPr>
          <w:rFonts w:hint="eastAsia"/>
        </w:rPr>
        <w:t xml:space="preserve">　なお、当該職員は１月１２日以降、出社しておりません。</w:t>
      </w:r>
    </w:p>
    <w:p w14:paraId="34691456" w14:textId="3E3DF851" w:rsidR="00FA4DBE" w:rsidRDefault="00FA4DBE" w:rsidP="00811CB2"/>
    <w:p w14:paraId="6A6C036E" w14:textId="308798C3" w:rsidR="00FA4DBE" w:rsidRDefault="00FA4DBE" w:rsidP="00FA4DBE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対応</w:t>
      </w:r>
    </w:p>
    <w:p w14:paraId="448B56A4" w14:textId="1E50C299" w:rsidR="00FA4DBE" w:rsidRDefault="00FA4DBE" w:rsidP="00FA4DBE">
      <w:r>
        <w:rPr>
          <w:rFonts w:hint="eastAsia"/>
        </w:rPr>
        <w:t>品川</w:t>
      </w:r>
      <w:r w:rsidR="00C53CE7">
        <w:rPr>
          <w:rFonts w:hint="eastAsia"/>
        </w:rPr>
        <w:t>保健所</w:t>
      </w:r>
      <w:r>
        <w:rPr>
          <w:rFonts w:hint="eastAsia"/>
        </w:rPr>
        <w:t>の</w:t>
      </w:r>
      <w:r w:rsidR="005106CF">
        <w:rPr>
          <w:rFonts w:hint="eastAsia"/>
        </w:rPr>
        <w:t>指示の下、以下の対応をしております。</w:t>
      </w:r>
    </w:p>
    <w:p w14:paraId="5132386D" w14:textId="65BAE93A" w:rsidR="005106CF" w:rsidRDefault="005106CF" w:rsidP="00FA4DBE">
      <w:r>
        <w:rPr>
          <w:rFonts w:hint="eastAsia"/>
        </w:rPr>
        <w:t>・</w:t>
      </w:r>
      <w:r w:rsidR="00D70977">
        <w:rPr>
          <w:rFonts w:hint="eastAsia"/>
        </w:rPr>
        <w:t>当該職員は所定の期間自宅待機</w:t>
      </w:r>
    </w:p>
    <w:p w14:paraId="4E924FAE" w14:textId="61D748A6" w:rsidR="00D70977" w:rsidRDefault="00D70977" w:rsidP="00FA4DBE">
      <w:r>
        <w:rPr>
          <w:rFonts w:hint="eastAsia"/>
        </w:rPr>
        <w:t>・当該職員の行動歴、ならびに濃厚接触の可能性のある職員等の調査</w:t>
      </w:r>
    </w:p>
    <w:p w14:paraId="1B0AFEEB" w14:textId="3BC411E5" w:rsidR="00D70977" w:rsidRDefault="00D70977" w:rsidP="00FA4DBE">
      <w:r>
        <w:rPr>
          <w:rFonts w:hint="eastAsia"/>
        </w:rPr>
        <w:t>・当該職員と接触の可能性のある職員には、自主的に簡易抗原検査を実施すると共に、</w:t>
      </w:r>
    </w:p>
    <w:p w14:paraId="6BEF6092" w14:textId="31230090" w:rsidR="00D70977" w:rsidRDefault="00D70977" w:rsidP="00FA4DBE">
      <w:r>
        <w:rPr>
          <w:rFonts w:hint="eastAsia"/>
        </w:rPr>
        <w:t xml:space="preserve">　その健康状態の経過を確認</w:t>
      </w:r>
    </w:p>
    <w:p w14:paraId="26D96191" w14:textId="4D91C654" w:rsidR="00D70977" w:rsidRDefault="00D70977" w:rsidP="00FA4DBE">
      <w:r>
        <w:rPr>
          <w:rFonts w:hint="eastAsia"/>
        </w:rPr>
        <w:t>・</w:t>
      </w:r>
      <w:r w:rsidR="00C53CE7">
        <w:rPr>
          <w:rFonts w:hint="eastAsia"/>
        </w:rPr>
        <w:t>館内の消毒作業を実施</w:t>
      </w:r>
    </w:p>
    <w:p w14:paraId="2FF4022E" w14:textId="6C7271DF" w:rsidR="00F230DD" w:rsidRDefault="00F230DD"/>
    <w:p w14:paraId="7D876900" w14:textId="77318807" w:rsidR="00C53CE7" w:rsidRDefault="00C53CE7">
      <w:r>
        <w:rPr>
          <w:rFonts w:hint="eastAsia"/>
        </w:rPr>
        <w:t>（３）営業状況等</w:t>
      </w:r>
    </w:p>
    <w:p w14:paraId="4EB08029" w14:textId="77777777" w:rsidR="00125BDD" w:rsidRDefault="00C53CE7" w:rsidP="00125BDD">
      <w:r>
        <w:rPr>
          <w:rFonts w:hint="eastAsia"/>
        </w:rPr>
        <w:t>・品川保健所による調査の結果「濃厚接触者」認定された</w:t>
      </w:r>
      <w:r w:rsidR="002C6AFE">
        <w:rPr>
          <w:rFonts w:hint="eastAsia"/>
        </w:rPr>
        <w:t>グランアークみづほのご利用者さま及び</w:t>
      </w:r>
    </w:p>
    <w:p w14:paraId="2971EC52" w14:textId="2F7F8C02" w:rsidR="00F230DD" w:rsidRDefault="002C6AFE" w:rsidP="00125BDD">
      <w:pPr>
        <w:ind w:firstLineChars="100" w:firstLine="210"/>
      </w:pPr>
      <w:r>
        <w:rPr>
          <w:rFonts w:hint="eastAsia"/>
        </w:rPr>
        <w:t>他職員のPCR検査の結果は</w:t>
      </w:r>
      <w:r w:rsidR="00B83BBA">
        <w:rPr>
          <w:rFonts w:hint="eastAsia"/>
        </w:rPr>
        <w:t>全て</w:t>
      </w:r>
      <w:r>
        <w:rPr>
          <w:rFonts w:hint="eastAsia"/>
        </w:rPr>
        <w:t>陰性でした。</w:t>
      </w:r>
    </w:p>
    <w:p w14:paraId="39BF2AC8" w14:textId="7986778E" w:rsidR="00125BDD" w:rsidRDefault="001864D4" w:rsidP="00125BDD">
      <w:r>
        <w:rPr>
          <w:rFonts w:hint="eastAsia"/>
        </w:rPr>
        <w:t>・品川区と品川保健所と相談の上、1月１４日（</w:t>
      </w:r>
      <w:r w:rsidR="00147D17">
        <w:rPr>
          <w:rFonts w:hint="eastAsia"/>
        </w:rPr>
        <w:t>金</w:t>
      </w:r>
      <w:r>
        <w:rPr>
          <w:rFonts w:hint="eastAsia"/>
        </w:rPr>
        <w:t>）～１月２３日（日）までショートステイの受入を</w:t>
      </w:r>
    </w:p>
    <w:p w14:paraId="48FC19BF" w14:textId="599B66AF" w:rsidR="001864D4" w:rsidRPr="001864D4" w:rsidRDefault="001864D4" w:rsidP="00125BDD">
      <w:pPr>
        <w:ind w:firstLineChars="100" w:firstLine="210"/>
      </w:pPr>
      <w:r>
        <w:rPr>
          <w:rFonts w:hint="eastAsia"/>
        </w:rPr>
        <w:t>中止しております。1月２４日（月）からは感染防止対策を実施し受入れの再開をします。</w:t>
      </w:r>
    </w:p>
    <w:p w14:paraId="6B307E20" w14:textId="3A9F251A" w:rsidR="002C6AFE" w:rsidRDefault="002C6AFE" w:rsidP="00125BDD">
      <w:pPr>
        <w:ind w:left="210" w:hangingChars="100" w:hanging="210"/>
      </w:pPr>
      <w:r>
        <w:rPr>
          <w:rFonts w:hint="eastAsia"/>
        </w:rPr>
        <w:t>・品川保健所指導の下、引き続き感染防止対策を実施しながら、グランアークみづほは通常通り営業して</w:t>
      </w:r>
      <w:r w:rsidR="001864D4">
        <w:rPr>
          <w:rFonts w:hint="eastAsia"/>
        </w:rPr>
        <w:t>まいります。</w:t>
      </w:r>
    </w:p>
    <w:p w14:paraId="10E28080" w14:textId="3109A398" w:rsidR="001864D4" w:rsidRDefault="001864D4" w:rsidP="001864D4"/>
    <w:p w14:paraId="3C9E7611" w14:textId="7C9F2074" w:rsidR="00196C74" w:rsidRDefault="00196C74" w:rsidP="001864D4">
      <w:r>
        <w:rPr>
          <w:rFonts w:hint="eastAsia"/>
        </w:rPr>
        <w:t>関係の皆さまには、ご心配をおかけしますこと心よりお詫び申し上げます。</w:t>
      </w:r>
    </w:p>
    <w:p w14:paraId="7FAD069C" w14:textId="2BE39445" w:rsidR="00196C74" w:rsidRDefault="00196C74" w:rsidP="001864D4"/>
    <w:p w14:paraId="54BBEFCF" w14:textId="022704F4" w:rsidR="00196C74" w:rsidRDefault="00196C74" w:rsidP="001864D4">
      <w:r>
        <w:rPr>
          <w:rFonts w:hint="eastAsia"/>
        </w:rPr>
        <w:t>本件に関するお問合わせ先：グランアークみづほ　℡０３－６７１７－６０２２</w:t>
      </w:r>
    </w:p>
    <w:p w14:paraId="085525D2" w14:textId="065F3B3A" w:rsidR="00F230DD" w:rsidRDefault="00196C74" w:rsidP="00125BDD">
      <w:pPr>
        <w:ind w:firstLineChars="3300" w:firstLine="6930"/>
      </w:pPr>
      <w:r>
        <w:rPr>
          <w:rFonts w:hint="eastAsia"/>
        </w:rPr>
        <w:t>担当者（橋爪・齋藤・渡辺）</w:t>
      </w:r>
    </w:p>
    <w:sectPr w:rsidR="00F230DD" w:rsidSect="00196C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0D74" w14:textId="77777777" w:rsidR="00330655" w:rsidRDefault="00330655" w:rsidP="00147D17">
      <w:r>
        <w:separator/>
      </w:r>
    </w:p>
  </w:endnote>
  <w:endnote w:type="continuationSeparator" w:id="0">
    <w:p w14:paraId="73766F29" w14:textId="77777777" w:rsidR="00330655" w:rsidRDefault="00330655" w:rsidP="0014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108C" w14:textId="77777777" w:rsidR="00330655" w:rsidRDefault="00330655" w:rsidP="00147D17">
      <w:r>
        <w:separator/>
      </w:r>
    </w:p>
  </w:footnote>
  <w:footnote w:type="continuationSeparator" w:id="0">
    <w:p w14:paraId="35656004" w14:textId="77777777" w:rsidR="00330655" w:rsidRDefault="00330655" w:rsidP="0014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514F"/>
    <w:multiLevelType w:val="hybridMultilevel"/>
    <w:tmpl w:val="16C4B01A"/>
    <w:lvl w:ilvl="0" w:tplc="8738F6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DD"/>
    <w:rsid w:val="00125BDD"/>
    <w:rsid w:val="00147D17"/>
    <w:rsid w:val="001864D4"/>
    <w:rsid w:val="00196C74"/>
    <w:rsid w:val="002C6AFE"/>
    <w:rsid w:val="002E65E6"/>
    <w:rsid w:val="00330655"/>
    <w:rsid w:val="00404E31"/>
    <w:rsid w:val="005106CF"/>
    <w:rsid w:val="00811CB2"/>
    <w:rsid w:val="00A13056"/>
    <w:rsid w:val="00B2423D"/>
    <w:rsid w:val="00B83BBA"/>
    <w:rsid w:val="00C53CE7"/>
    <w:rsid w:val="00D70977"/>
    <w:rsid w:val="00F12FD9"/>
    <w:rsid w:val="00F230DD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B8DE"/>
  <w15:chartTrackingRefBased/>
  <w15:docId w15:val="{F5610557-8094-4CBF-8D0A-6E7110DC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30DD"/>
  </w:style>
  <w:style w:type="character" w:customStyle="1" w:styleId="a4">
    <w:name w:val="日付 (文字)"/>
    <w:basedOn w:val="a0"/>
    <w:link w:val="a3"/>
    <w:uiPriority w:val="99"/>
    <w:semiHidden/>
    <w:rsid w:val="00F230DD"/>
  </w:style>
  <w:style w:type="paragraph" w:styleId="a5">
    <w:name w:val="List Paragraph"/>
    <w:basedOn w:val="a"/>
    <w:uiPriority w:val="34"/>
    <w:qFormat/>
    <w:rsid w:val="00811CB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4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D17"/>
  </w:style>
  <w:style w:type="paragraph" w:styleId="a8">
    <w:name w:val="footer"/>
    <w:basedOn w:val="a"/>
    <w:link w:val="a9"/>
    <w:uiPriority w:val="99"/>
    <w:unhideWhenUsed/>
    <w:rsid w:val="00147D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ウエルコート みづほ</dc:creator>
  <cp:keywords/>
  <dc:description/>
  <cp:lastModifiedBy>ウエルコート みづほ</cp:lastModifiedBy>
  <cp:revision>5</cp:revision>
  <dcterms:created xsi:type="dcterms:W3CDTF">2022-01-19T06:02:00Z</dcterms:created>
  <dcterms:modified xsi:type="dcterms:W3CDTF">2022-01-20T08:28:00Z</dcterms:modified>
</cp:coreProperties>
</file>